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62" w:rsidRPr="002A6EBA" w:rsidRDefault="00226762" w:rsidP="002A6EBA">
      <w:pPr>
        <w:jc w:val="center"/>
        <w:rPr>
          <w:rFonts w:ascii="Book Antiqua" w:hAnsi="Book Antiqua"/>
          <w:color w:val="262626"/>
          <w:sz w:val="72"/>
          <w:szCs w:val="72"/>
        </w:rPr>
      </w:pPr>
      <w:r w:rsidRPr="004C0BC7">
        <w:rPr>
          <w:rFonts w:ascii="Bookman Old Style" w:hAnsi="Bookman Old Style"/>
          <w:color w:val="262626"/>
          <w:sz w:val="72"/>
          <w:szCs w:val="72"/>
        </w:rPr>
        <w:t>JEDILNIK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647"/>
      </w:tblGrid>
      <w:tr w:rsidR="00226762" w:rsidTr="00CB1DEC">
        <w:trPr>
          <w:trHeight w:val="417"/>
        </w:trPr>
        <w:tc>
          <w:tcPr>
            <w:tcW w:w="10740" w:type="dxa"/>
            <w:gridSpan w:val="2"/>
            <w:vAlign w:val="bottom"/>
          </w:tcPr>
          <w:p w:rsidR="00226762" w:rsidRPr="00CB1DEC" w:rsidRDefault="00226762" w:rsidP="00CB1DE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1DEC">
              <w:rPr>
                <w:rFonts w:ascii="Tahoma" w:hAnsi="Tahoma" w:cs="Tahoma"/>
                <w:b/>
                <w:sz w:val="20"/>
                <w:szCs w:val="20"/>
              </w:rPr>
              <w:t>PONEDELJEK,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3. 10</w:t>
            </w:r>
            <w:r w:rsidRPr="00CB1DEC">
              <w:rPr>
                <w:rFonts w:ascii="Tahoma" w:hAnsi="Tahoma" w:cs="Tahoma"/>
                <w:b/>
                <w:sz w:val="20"/>
                <w:szCs w:val="20"/>
              </w:rPr>
              <w:t>. 2016</w:t>
            </w:r>
          </w:p>
        </w:tc>
      </w:tr>
      <w:tr w:rsidR="00226762" w:rsidRPr="00810309" w:rsidTr="00CB1DEC">
        <w:trPr>
          <w:trHeight w:val="430"/>
        </w:trPr>
        <w:tc>
          <w:tcPr>
            <w:tcW w:w="2093" w:type="dxa"/>
            <w:tcBorders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ZAJTRK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:rsidR="00226762" w:rsidRPr="00810309" w:rsidRDefault="00226762" w:rsidP="000F1A43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Ržen kruh, mlečni namaz – brez aditivov – lokalno, planinski čaj z limono</w:t>
            </w:r>
            <w:r w:rsidRPr="00810309">
              <w:rPr>
                <w:rFonts w:ascii="Arial Narrow" w:hAnsi="Arial Narrow" w:cs="Tahoma"/>
                <w:sz w:val="18"/>
                <w:szCs w:val="18"/>
              </w:rPr>
              <w:t xml:space="preserve"> (pšenica, mleko</w:t>
            </w:r>
            <w:r>
              <w:rPr>
                <w:rFonts w:ascii="Arial Narrow" w:hAnsi="Arial Narrow" w:cs="Tahoma"/>
                <w:sz w:val="18"/>
                <w:szCs w:val="18"/>
              </w:rPr>
              <w:t>, rž)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DOP. MALICA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sz w:val="18"/>
                <w:szCs w:val="18"/>
              </w:rPr>
              <w:t>napitek, sveže sadje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KOSILO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813ED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sz w:val="18"/>
                <w:szCs w:val="18"/>
              </w:rPr>
              <w:t>Špinačna juha  (A:zelena, gluten-pšenica, mleko), pečenka, čebulni krompir-lokalno, zelenjavna priloga (cvetača, korenček), zeljna solata (lokalno) s fižolom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POP. MALICA</w:t>
            </w:r>
          </w:p>
        </w:tc>
        <w:tc>
          <w:tcPr>
            <w:tcW w:w="8647" w:type="dxa"/>
            <w:tcBorders>
              <w:top w:val="dashed" w:sz="4" w:space="0" w:color="auto"/>
            </w:tcBorders>
          </w:tcPr>
          <w:p w:rsidR="00226762" w:rsidRPr="00810309" w:rsidRDefault="00226762" w:rsidP="000D6344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Pomaranča </w:t>
            </w:r>
          </w:p>
        </w:tc>
      </w:tr>
      <w:tr w:rsidR="00226762" w:rsidRPr="00810309" w:rsidTr="00CB1DEC">
        <w:trPr>
          <w:trHeight w:val="417"/>
        </w:trPr>
        <w:tc>
          <w:tcPr>
            <w:tcW w:w="10740" w:type="dxa"/>
            <w:gridSpan w:val="2"/>
            <w:vAlign w:val="bottom"/>
          </w:tcPr>
          <w:p w:rsidR="00226762" w:rsidRPr="00810309" w:rsidRDefault="00226762" w:rsidP="00CB1DEC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 xml:space="preserve">TOREK,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4</w:t>
            </w: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10</w:t>
            </w: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 xml:space="preserve">. 2016     </w:t>
            </w:r>
          </w:p>
        </w:tc>
      </w:tr>
      <w:tr w:rsidR="00226762" w:rsidRPr="00810309" w:rsidTr="00CB1DEC">
        <w:trPr>
          <w:trHeight w:val="430"/>
        </w:trPr>
        <w:tc>
          <w:tcPr>
            <w:tcW w:w="2093" w:type="dxa"/>
            <w:tcBorders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ZAJTRK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:rsidR="00226762" w:rsidRPr="00810309" w:rsidRDefault="00226762" w:rsidP="008813ED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Ajdovi žganci, mleko, polbeli kruh, </w:t>
            </w:r>
            <w:r w:rsidRPr="00810309">
              <w:rPr>
                <w:rFonts w:ascii="Arial Narrow" w:hAnsi="Arial Narrow" w:cs="Tahoma"/>
                <w:sz w:val="18"/>
                <w:szCs w:val="18"/>
              </w:rPr>
              <w:t>(mleko, pšenica)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DOP. MALICA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sz w:val="18"/>
                <w:szCs w:val="18"/>
              </w:rPr>
              <w:t>napitek, sveže sadje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KOSILO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C69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sz w:val="18"/>
                <w:szCs w:val="18"/>
              </w:rPr>
              <w:t>Domača krompirjeva juha –lokalno (A:gluten-pšenica, zelena),  tirolsko meso (A:gluten-pšenica,mleko, gorčična semena ), zelenjavna prata (A:gluten-pšenica, mleko, jajce), zelena solata s koruzo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POP. MALICA</w:t>
            </w:r>
          </w:p>
        </w:tc>
        <w:tc>
          <w:tcPr>
            <w:tcW w:w="8647" w:type="dxa"/>
            <w:tcBorders>
              <w:top w:val="dashed" w:sz="4" w:space="0" w:color="auto"/>
            </w:tcBorders>
          </w:tcPr>
          <w:p w:rsidR="00226762" w:rsidRPr="00810309" w:rsidRDefault="00226762" w:rsidP="00AA4647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sz w:val="18"/>
                <w:szCs w:val="18"/>
              </w:rPr>
              <w:t xml:space="preserve">Banana </w:t>
            </w:r>
          </w:p>
        </w:tc>
      </w:tr>
      <w:tr w:rsidR="00226762" w:rsidRPr="00810309" w:rsidTr="008E3A84">
        <w:trPr>
          <w:trHeight w:val="442"/>
        </w:trPr>
        <w:tc>
          <w:tcPr>
            <w:tcW w:w="10740" w:type="dxa"/>
            <w:gridSpan w:val="2"/>
            <w:vAlign w:val="bottom"/>
          </w:tcPr>
          <w:p w:rsidR="00226762" w:rsidRPr="00810309" w:rsidRDefault="00226762" w:rsidP="00CB1DEC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 xml:space="preserve">SREDA,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5</w:t>
            </w: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10</w:t>
            </w: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>. 2016</w:t>
            </w:r>
          </w:p>
        </w:tc>
      </w:tr>
      <w:tr w:rsidR="00226762" w:rsidRPr="00810309" w:rsidTr="00CB1DEC">
        <w:trPr>
          <w:trHeight w:val="430"/>
        </w:trPr>
        <w:tc>
          <w:tcPr>
            <w:tcW w:w="2093" w:type="dxa"/>
            <w:tcBorders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ZAJTRK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:rsidR="00226762" w:rsidRPr="00810309" w:rsidRDefault="00226762" w:rsidP="00CB1DEC">
            <w:pPr>
              <w:spacing w:line="192" w:lineRule="auto"/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sz w:val="18"/>
                <w:szCs w:val="18"/>
              </w:rPr>
              <w:t>Bio pirin kruh, bio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korenčkov namaz – lokalno, sadni čaj (mleko, pšenica)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DOP. MALICA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sz w:val="18"/>
                <w:szCs w:val="18"/>
              </w:rPr>
              <w:t>napitek, sveže sadje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KOSILO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D034A2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sz w:val="18"/>
                <w:szCs w:val="18"/>
              </w:rPr>
              <w:t>Kostna juha s fritati (A:zelena, gluten-pšenica, jajce, mleko), sesekljani zrezki z ovsenimi kosmiči (A:gluten-pšenica, oves, mleko, jajce), pire krompir z brokolijem-lokalno (A:mleko), rdeč radič s čičeriko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POP. MALICA</w:t>
            </w:r>
          </w:p>
        </w:tc>
        <w:tc>
          <w:tcPr>
            <w:tcW w:w="8647" w:type="dxa"/>
            <w:tcBorders>
              <w:top w:val="dashed" w:sz="4" w:space="0" w:color="auto"/>
            </w:tcBorders>
          </w:tcPr>
          <w:p w:rsidR="00226762" w:rsidRPr="00810309" w:rsidRDefault="00226762" w:rsidP="00DA4844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Hruška – lokalno </w:t>
            </w:r>
          </w:p>
        </w:tc>
      </w:tr>
      <w:tr w:rsidR="00226762" w:rsidRPr="00810309" w:rsidTr="00CB1DEC">
        <w:trPr>
          <w:trHeight w:val="417"/>
        </w:trPr>
        <w:tc>
          <w:tcPr>
            <w:tcW w:w="10740" w:type="dxa"/>
            <w:gridSpan w:val="2"/>
            <w:vAlign w:val="bottom"/>
          </w:tcPr>
          <w:p w:rsidR="00226762" w:rsidRPr="00810309" w:rsidRDefault="00226762" w:rsidP="00CB1DEC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 xml:space="preserve">ČETRTEK,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6</w:t>
            </w: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10</w:t>
            </w: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>. 2016</w:t>
            </w:r>
          </w:p>
        </w:tc>
      </w:tr>
      <w:tr w:rsidR="00226762" w:rsidRPr="00810309" w:rsidTr="00CB1DEC">
        <w:trPr>
          <w:trHeight w:val="430"/>
        </w:trPr>
        <w:tc>
          <w:tcPr>
            <w:tcW w:w="2093" w:type="dxa"/>
            <w:tcBorders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ZAJTRK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:rsidR="00226762" w:rsidRPr="00810309" w:rsidRDefault="00226762" w:rsidP="00CB1DEC">
            <w:pPr>
              <w:spacing w:line="192" w:lineRule="auto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Žemljica, zelenjavna salama, oliva, šipkov čaj z limon in medom</w:t>
            </w:r>
            <w:r w:rsidRPr="00810309">
              <w:rPr>
                <w:rFonts w:ascii="Arial Narrow" w:hAnsi="Arial Narrow" w:cs="Tahoma"/>
                <w:sz w:val="18"/>
                <w:szCs w:val="18"/>
              </w:rPr>
              <w:t>(pšenica, mleko)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DOP. MALICA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sz w:val="18"/>
                <w:szCs w:val="18"/>
              </w:rPr>
              <w:t>napitek, sveže sadje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KOSILO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C69EF">
            <w:pPr>
              <w:rPr>
                <w:rFonts w:ascii="Arial Narrow" w:hAnsi="Arial Narrow" w:cs="Tahoma"/>
                <w:sz w:val="18"/>
                <w:szCs w:val="18"/>
              </w:rPr>
            </w:pPr>
            <w:bookmarkStart w:id="0" w:name="_GoBack"/>
            <w:bookmarkEnd w:id="0"/>
            <w:r w:rsidRPr="00810309">
              <w:rPr>
                <w:sz w:val="18"/>
                <w:szCs w:val="18"/>
              </w:rPr>
              <w:t>Telečja obara s krpicami in zelenjavo (A:gluten-pšenica, jajce, zelena), črni kruh (A:gluten-pšenica), makove kocke (A:gluten-pšenica, mleko, jajce), kompot</w:t>
            </w:r>
          </w:p>
        </w:tc>
      </w:tr>
      <w:tr w:rsidR="00226762" w:rsidRPr="00810309" w:rsidTr="00CB1DEC">
        <w:trPr>
          <w:trHeight w:val="417"/>
        </w:trPr>
        <w:tc>
          <w:tcPr>
            <w:tcW w:w="2093" w:type="dxa"/>
            <w:tcBorders>
              <w:top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POP. MALICA</w:t>
            </w:r>
          </w:p>
        </w:tc>
        <w:tc>
          <w:tcPr>
            <w:tcW w:w="8647" w:type="dxa"/>
            <w:tcBorders>
              <w:top w:val="dashed" w:sz="4" w:space="0" w:color="auto"/>
            </w:tcBorders>
          </w:tcPr>
          <w:p w:rsidR="00226762" w:rsidRPr="00810309" w:rsidRDefault="00226762" w:rsidP="007036A4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Grozdje </w:t>
            </w:r>
          </w:p>
        </w:tc>
      </w:tr>
      <w:tr w:rsidR="00226762" w:rsidRPr="00810309" w:rsidTr="00CB1DEC">
        <w:trPr>
          <w:trHeight w:val="430"/>
        </w:trPr>
        <w:tc>
          <w:tcPr>
            <w:tcW w:w="10740" w:type="dxa"/>
            <w:gridSpan w:val="2"/>
            <w:vAlign w:val="bottom"/>
          </w:tcPr>
          <w:p w:rsidR="00226762" w:rsidRPr="00810309" w:rsidRDefault="00226762" w:rsidP="00CB1DEC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 xml:space="preserve">PETEK,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7</w:t>
            </w: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10</w:t>
            </w:r>
            <w:r w:rsidRPr="00810309">
              <w:rPr>
                <w:rFonts w:ascii="Arial Narrow" w:hAnsi="Arial Narrow" w:cs="Tahoma"/>
                <w:b/>
                <w:sz w:val="18"/>
                <w:szCs w:val="18"/>
              </w:rPr>
              <w:t>. 2016</w:t>
            </w:r>
          </w:p>
        </w:tc>
      </w:tr>
      <w:tr w:rsidR="00226762" w:rsidRPr="00810309" w:rsidTr="00CB1DEC">
        <w:trPr>
          <w:trHeight w:val="430"/>
        </w:trPr>
        <w:tc>
          <w:tcPr>
            <w:tcW w:w="2093" w:type="dxa"/>
            <w:tcBorders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ZAJTRK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:rsidR="00226762" w:rsidRPr="00810309" w:rsidRDefault="00226762" w:rsidP="00BE38E7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Makovka, bela kava </w:t>
            </w:r>
            <w:r w:rsidRPr="00810309">
              <w:rPr>
                <w:rFonts w:ascii="Arial Narrow" w:hAnsi="Arial Narrow" w:cs="Tahoma"/>
                <w:sz w:val="18"/>
                <w:szCs w:val="18"/>
              </w:rPr>
              <w:t>(pšenica, mleko)</w:t>
            </w:r>
          </w:p>
        </w:tc>
      </w:tr>
      <w:tr w:rsidR="00226762" w:rsidRPr="00810309" w:rsidTr="00CB1DEC">
        <w:trPr>
          <w:trHeight w:val="430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DOP. MALICA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sz w:val="18"/>
                <w:szCs w:val="18"/>
              </w:rPr>
              <w:t>napitek, sveže sadje</w:t>
            </w:r>
          </w:p>
        </w:tc>
      </w:tr>
      <w:tr w:rsidR="00226762" w:rsidRPr="00810309" w:rsidTr="00CB1DEC">
        <w:trPr>
          <w:trHeight w:val="430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KOSILO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226762" w:rsidRPr="00810309" w:rsidRDefault="00226762" w:rsidP="0078152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sz w:val="18"/>
                <w:szCs w:val="18"/>
              </w:rPr>
              <w:t>Fižolova juha z vlivanci (A:gluten-pšenica, jajce, zelena), bučke v smetanovi omaki (A:gluten-pšenica, mleko), zdrobovi cmoki (A:gluten-pšenica, mleko, jajce), paradižnikova solata s papriko-lokalno</w:t>
            </w:r>
          </w:p>
        </w:tc>
      </w:tr>
      <w:tr w:rsidR="00226762" w:rsidRPr="00810309" w:rsidTr="00CB1DEC">
        <w:trPr>
          <w:trHeight w:val="430"/>
        </w:trPr>
        <w:tc>
          <w:tcPr>
            <w:tcW w:w="2093" w:type="dxa"/>
            <w:tcBorders>
              <w:top w:val="dashed" w:sz="4" w:space="0" w:color="auto"/>
            </w:tcBorders>
          </w:tcPr>
          <w:p w:rsidR="00226762" w:rsidRPr="00810309" w:rsidRDefault="00226762" w:rsidP="00837C23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b/>
                <w:i/>
                <w:sz w:val="18"/>
                <w:szCs w:val="18"/>
              </w:rPr>
              <w:t>POP. MALICA</w:t>
            </w:r>
          </w:p>
        </w:tc>
        <w:tc>
          <w:tcPr>
            <w:tcW w:w="8647" w:type="dxa"/>
            <w:tcBorders>
              <w:top w:val="dashed" w:sz="4" w:space="0" w:color="auto"/>
            </w:tcBorders>
          </w:tcPr>
          <w:p w:rsidR="00226762" w:rsidRPr="00810309" w:rsidRDefault="00226762" w:rsidP="00A968D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10309">
              <w:rPr>
                <w:rFonts w:ascii="Arial Narrow" w:hAnsi="Arial Narrow" w:cs="Tahoma"/>
                <w:sz w:val="18"/>
                <w:szCs w:val="18"/>
              </w:rPr>
              <w:t xml:space="preserve">Jabolko </w:t>
            </w:r>
          </w:p>
        </w:tc>
      </w:tr>
    </w:tbl>
    <w:p w:rsidR="00226762" w:rsidRPr="00810309" w:rsidRDefault="00226762" w:rsidP="00AE769B">
      <w:pPr>
        <w:pStyle w:val="NoSpacing"/>
        <w:rPr>
          <w:rFonts w:ascii="Arial Narrow" w:hAnsi="Arial Narrow"/>
          <w:sz w:val="18"/>
          <w:szCs w:val="18"/>
        </w:rPr>
      </w:pPr>
      <w:r w:rsidRPr="00810309">
        <w:rPr>
          <w:rFonts w:ascii="Arial Narrow" w:hAnsi="Arial Narrow"/>
          <w:sz w:val="18"/>
          <w:szCs w:val="18"/>
        </w:rPr>
        <w:t xml:space="preserve">Za potešitev žeje je ves dan na razpolago voda in čaj.                              </w:t>
      </w:r>
    </w:p>
    <w:p w:rsidR="00226762" w:rsidRPr="00810309" w:rsidRDefault="00226762" w:rsidP="00AE769B">
      <w:pPr>
        <w:pStyle w:val="NoSpacing"/>
        <w:rPr>
          <w:rFonts w:ascii="Arial Narrow" w:hAnsi="Arial Narrow"/>
          <w:sz w:val="18"/>
          <w:szCs w:val="18"/>
        </w:rPr>
      </w:pPr>
      <w:r w:rsidRPr="00810309">
        <w:rPr>
          <w:rFonts w:ascii="Arial Narrow" w:hAnsi="Arial Narrow"/>
          <w:b/>
          <w:sz w:val="18"/>
          <w:szCs w:val="18"/>
        </w:rPr>
        <w:t>Ekološko živilo</w:t>
      </w:r>
      <w:r w:rsidRPr="00810309">
        <w:rPr>
          <w:rFonts w:ascii="Arial Narrow" w:hAnsi="Arial Narrow"/>
          <w:sz w:val="18"/>
          <w:szCs w:val="18"/>
        </w:rPr>
        <w:t xml:space="preserve">  je označeno z * (Označevanje ekoloških živil na jedilniku je v skladu s pogoji označevanja ekoloških živil Ministrstva za kmetijstvo, gozdarstvo in prehrano R Slovenije.)</w:t>
      </w:r>
    </w:p>
    <w:p w:rsidR="00226762" w:rsidRPr="00810309" w:rsidRDefault="00226762" w:rsidP="00AE769B">
      <w:pPr>
        <w:pStyle w:val="NoSpacing"/>
        <w:rPr>
          <w:rFonts w:ascii="Arial Narrow" w:hAnsi="Arial Narrow"/>
          <w:sz w:val="18"/>
          <w:szCs w:val="18"/>
        </w:rPr>
      </w:pPr>
      <w:r w:rsidRPr="00810309">
        <w:rPr>
          <w:rFonts w:ascii="Arial Narrow" w:hAnsi="Arial Narrow"/>
          <w:sz w:val="18"/>
          <w:szCs w:val="18"/>
        </w:rPr>
        <w:t xml:space="preserve">Kuhinja si v primeru nedobavljenih živil pridržuje pravico do sprememb jedilnika. Jedilnik se lahko spremeni tudi glede na dejavnost v vrtcu. </w:t>
      </w:r>
    </w:p>
    <w:p w:rsidR="00226762" w:rsidRPr="00810309" w:rsidRDefault="00226762" w:rsidP="00AE769B">
      <w:pPr>
        <w:pStyle w:val="NoSpacing"/>
        <w:rPr>
          <w:rFonts w:ascii="Arial Narrow" w:hAnsi="Arial Narrow"/>
          <w:sz w:val="18"/>
          <w:szCs w:val="18"/>
        </w:rPr>
      </w:pPr>
      <w:r w:rsidRPr="00810309">
        <w:rPr>
          <w:rFonts w:ascii="Arial Narrow" w:hAnsi="Arial Narrow"/>
          <w:sz w:val="18"/>
          <w:szCs w:val="18"/>
        </w:rPr>
        <w:t>V primeru večje tedenske odsotnosti otrok, se v petek za popoldanski prigrizek porabijo živila naročena v tem tednu.</w:t>
      </w:r>
    </w:p>
    <w:p w:rsidR="00226762" w:rsidRPr="00810309" w:rsidRDefault="00226762" w:rsidP="00AE769B">
      <w:pPr>
        <w:pStyle w:val="NoSpacing"/>
        <w:rPr>
          <w:rFonts w:ascii="Arial Narrow" w:hAnsi="Arial Narrow"/>
          <w:b/>
          <w:sz w:val="18"/>
          <w:szCs w:val="18"/>
        </w:rPr>
      </w:pPr>
      <w:r w:rsidRPr="00810309">
        <w:rPr>
          <w:rFonts w:ascii="Arial Narrow" w:hAnsi="Arial Narrow"/>
          <w:b/>
          <w:sz w:val="18"/>
          <w:szCs w:val="18"/>
        </w:rPr>
        <w:t xml:space="preserve">V oklepajih so označeni alergeni. </w:t>
      </w:r>
    </w:p>
    <w:p w:rsidR="00226762" w:rsidRPr="00810309" w:rsidRDefault="00226762" w:rsidP="00AE769B">
      <w:pPr>
        <w:pStyle w:val="Heading2"/>
        <w:spacing w:before="0"/>
        <w:rPr>
          <w:rFonts w:ascii="Arial Narrow" w:hAnsi="Arial Narrow"/>
          <w:b w:val="0"/>
          <w:i/>
          <w:color w:val="auto"/>
          <w:sz w:val="18"/>
          <w:szCs w:val="18"/>
        </w:rPr>
      </w:pPr>
      <w:r w:rsidRPr="00810309">
        <w:rPr>
          <w:rFonts w:ascii="Arial Narrow" w:hAnsi="Arial Narrow"/>
          <w:b w:val="0"/>
          <w:i/>
          <w:color w:val="auto"/>
          <w:sz w:val="18"/>
          <w:szCs w:val="18"/>
        </w:rPr>
        <w:t>Jedilnik sestavili: Mira, Tatjana, Armando</w:t>
      </w:r>
    </w:p>
    <w:p w:rsidR="00226762" w:rsidRPr="00810309" w:rsidRDefault="00226762" w:rsidP="000E7214">
      <w:pPr>
        <w:pStyle w:val="ListParagraph"/>
        <w:tabs>
          <w:tab w:val="left" w:pos="4020"/>
        </w:tabs>
        <w:rPr>
          <w:rFonts w:ascii="Arial Narrow" w:hAnsi="Arial Narrow"/>
          <w:sz w:val="18"/>
          <w:szCs w:val="18"/>
        </w:rPr>
      </w:pPr>
      <w:r w:rsidRPr="00810309">
        <w:rPr>
          <w:rFonts w:ascii="Arial Narrow" w:hAnsi="Arial Narrow"/>
          <w:sz w:val="18"/>
          <w:szCs w:val="18"/>
        </w:rPr>
        <w:tab/>
      </w:r>
    </w:p>
    <w:p w:rsidR="00226762" w:rsidRPr="00810309" w:rsidRDefault="00226762">
      <w:pPr>
        <w:rPr>
          <w:rFonts w:ascii="Comic Sans MS" w:hAnsi="Comic Sans MS" w:cs="Comic Sans MS"/>
          <w:color w:val="000000"/>
          <w:sz w:val="24"/>
          <w:szCs w:val="24"/>
        </w:rPr>
      </w:pPr>
    </w:p>
    <w:sectPr w:rsidR="00226762" w:rsidRPr="00810309" w:rsidSect="00DA3F3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62" w:rsidRDefault="00226762" w:rsidP="004C0BC7">
      <w:pPr>
        <w:spacing w:after="0" w:line="240" w:lineRule="auto"/>
      </w:pPr>
      <w:r>
        <w:separator/>
      </w:r>
    </w:p>
  </w:endnote>
  <w:endnote w:type="continuationSeparator" w:id="0">
    <w:p w:rsidR="00226762" w:rsidRDefault="00226762" w:rsidP="004C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62" w:rsidRDefault="00226762" w:rsidP="004C0BC7">
      <w:pPr>
        <w:spacing w:after="0" w:line="240" w:lineRule="auto"/>
      </w:pPr>
      <w:r>
        <w:separator/>
      </w:r>
    </w:p>
  </w:footnote>
  <w:footnote w:type="continuationSeparator" w:id="0">
    <w:p w:rsidR="00226762" w:rsidRDefault="00226762" w:rsidP="004C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62" w:rsidRDefault="00226762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10" o:spid="_x0000_s2049" type="#_x0000_t75" style="position:absolute;margin-left:0;margin-top:0;width:522.8pt;height:640.5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62" w:rsidRDefault="00226762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11" o:spid="_x0000_s2050" type="#_x0000_t75" style="position:absolute;margin-left:0;margin-top:0;width:522.8pt;height:640.5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62" w:rsidRDefault="00226762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09" o:spid="_x0000_s2051" type="#_x0000_t75" style="position:absolute;margin-left:0;margin-top:0;width:522.8pt;height:640.5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1259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765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3C0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28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CE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E0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62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526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46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1CD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F0D62"/>
    <w:multiLevelType w:val="hybridMultilevel"/>
    <w:tmpl w:val="366C58E4"/>
    <w:lvl w:ilvl="0" w:tplc="3812958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EA3A78"/>
    <w:multiLevelType w:val="hybridMultilevel"/>
    <w:tmpl w:val="90D48E48"/>
    <w:lvl w:ilvl="0" w:tplc="38BE2B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1292F"/>
    <w:multiLevelType w:val="hybridMultilevel"/>
    <w:tmpl w:val="AFE683E4"/>
    <w:lvl w:ilvl="0" w:tplc="27B005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BB0"/>
    <w:rsid w:val="00000E02"/>
    <w:rsid w:val="00055B1A"/>
    <w:rsid w:val="0005746A"/>
    <w:rsid w:val="00063E8B"/>
    <w:rsid w:val="00080ACA"/>
    <w:rsid w:val="0009281D"/>
    <w:rsid w:val="000D6344"/>
    <w:rsid w:val="000E7214"/>
    <w:rsid w:val="000F1A43"/>
    <w:rsid w:val="00106834"/>
    <w:rsid w:val="001508AA"/>
    <w:rsid w:val="001562D9"/>
    <w:rsid w:val="00171EBB"/>
    <w:rsid w:val="0018207A"/>
    <w:rsid w:val="001B609D"/>
    <w:rsid w:val="001B74E4"/>
    <w:rsid w:val="001D541C"/>
    <w:rsid w:val="001D683D"/>
    <w:rsid w:val="001F2A01"/>
    <w:rsid w:val="00200228"/>
    <w:rsid w:val="00226762"/>
    <w:rsid w:val="00241102"/>
    <w:rsid w:val="00257323"/>
    <w:rsid w:val="002711FD"/>
    <w:rsid w:val="002A5BB0"/>
    <w:rsid w:val="002A6EBA"/>
    <w:rsid w:val="002B3018"/>
    <w:rsid w:val="002C12F1"/>
    <w:rsid w:val="002C1CB7"/>
    <w:rsid w:val="002D34E7"/>
    <w:rsid w:val="002D7CCF"/>
    <w:rsid w:val="00316E73"/>
    <w:rsid w:val="00330FAB"/>
    <w:rsid w:val="00335E5F"/>
    <w:rsid w:val="00336136"/>
    <w:rsid w:val="0035577A"/>
    <w:rsid w:val="00360DFC"/>
    <w:rsid w:val="00370133"/>
    <w:rsid w:val="00396C62"/>
    <w:rsid w:val="003A3081"/>
    <w:rsid w:val="003D1F7B"/>
    <w:rsid w:val="003D556F"/>
    <w:rsid w:val="00407DDC"/>
    <w:rsid w:val="00477812"/>
    <w:rsid w:val="00481925"/>
    <w:rsid w:val="00490DCA"/>
    <w:rsid w:val="00490DFD"/>
    <w:rsid w:val="00492411"/>
    <w:rsid w:val="00497244"/>
    <w:rsid w:val="004B0C33"/>
    <w:rsid w:val="004B7646"/>
    <w:rsid w:val="004C0BC7"/>
    <w:rsid w:val="004C4C19"/>
    <w:rsid w:val="004D2970"/>
    <w:rsid w:val="00514D57"/>
    <w:rsid w:val="0054093B"/>
    <w:rsid w:val="005523B7"/>
    <w:rsid w:val="00561F6B"/>
    <w:rsid w:val="00572A6C"/>
    <w:rsid w:val="00576E0D"/>
    <w:rsid w:val="00594B49"/>
    <w:rsid w:val="00595247"/>
    <w:rsid w:val="005B1B6D"/>
    <w:rsid w:val="005B4D1B"/>
    <w:rsid w:val="005C5C5C"/>
    <w:rsid w:val="005D22B8"/>
    <w:rsid w:val="005D6D8F"/>
    <w:rsid w:val="005F4619"/>
    <w:rsid w:val="005F78AF"/>
    <w:rsid w:val="006008C1"/>
    <w:rsid w:val="0061133B"/>
    <w:rsid w:val="00613C81"/>
    <w:rsid w:val="00652901"/>
    <w:rsid w:val="00660C83"/>
    <w:rsid w:val="00684684"/>
    <w:rsid w:val="00691B4B"/>
    <w:rsid w:val="00694A71"/>
    <w:rsid w:val="006B1EB4"/>
    <w:rsid w:val="006F082F"/>
    <w:rsid w:val="006F4F06"/>
    <w:rsid w:val="007036A4"/>
    <w:rsid w:val="007100A6"/>
    <w:rsid w:val="00715CE4"/>
    <w:rsid w:val="0072126C"/>
    <w:rsid w:val="007540ED"/>
    <w:rsid w:val="007627E5"/>
    <w:rsid w:val="0078099E"/>
    <w:rsid w:val="00781528"/>
    <w:rsid w:val="007A599A"/>
    <w:rsid w:val="007B3C06"/>
    <w:rsid w:val="007B6B2B"/>
    <w:rsid w:val="007B7D71"/>
    <w:rsid w:val="007C0B1C"/>
    <w:rsid w:val="007C442B"/>
    <w:rsid w:val="007D1676"/>
    <w:rsid w:val="00810309"/>
    <w:rsid w:val="0081631E"/>
    <w:rsid w:val="0082196F"/>
    <w:rsid w:val="00825DDA"/>
    <w:rsid w:val="00825FAE"/>
    <w:rsid w:val="00837C23"/>
    <w:rsid w:val="00837F87"/>
    <w:rsid w:val="0085467B"/>
    <w:rsid w:val="00855372"/>
    <w:rsid w:val="0085648D"/>
    <w:rsid w:val="008650B5"/>
    <w:rsid w:val="00873C8C"/>
    <w:rsid w:val="008813ED"/>
    <w:rsid w:val="008A4C08"/>
    <w:rsid w:val="008B125E"/>
    <w:rsid w:val="008B3CAB"/>
    <w:rsid w:val="008B4B15"/>
    <w:rsid w:val="008C0A65"/>
    <w:rsid w:val="008C69EF"/>
    <w:rsid w:val="008D30B5"/>
    <w:rsid w:val="008D4E84"/>
    <w:rsid w:val="008E3156"/>
    <w:rsid w:val="008E3A84"/>
    <w:rsid w:val="009078F1"/>
    <w:rsid w:val="009170E9"/>
    <w:rsid w:val="0092480B"/>
    <w:rsid w:val="00926264"/>
    <w:rsid w:val="00947CB6"/>
    <w:rsid w:val="009A154C"/>
    <w:rsid w:val="009C4C82"/>
    <w:rsid w:val="009D417B"/>
    <w:rsid w:val="009E1FA7"/>
    <w:rsid w:val="00A0574F"/>
    <w:rsid w:val="00A05D73"/>
    <w:rsid w:val="00A067B1"/>
    <w:rsid w:val="00A21537"/>
    <w:rsid w:val="00A43F30"/>
    <w:rsid w:val="00A56063"/>
    <w:rsid w:val="00A960F4"/>
    <w:rsid w:val="00A968D9"/>
    <w:rsid w:val="00AA459D"/>
    <w:rsid w:val="00AA4647"/>
    <w:rsid w:val="00AB4451"/>
    <w:rsid w:val="00AB474B"/>
    <w:rsid w:val="00AB5EE7"/>
    <w:rsid w:val="00AE769B"/>
    <w:rsid w:val="00AF281B"/>
    <w:rsid w:val="00B2011D"/>
    <w:rsid w:val="00B34224"/>
    <w:rsid w:val="00B42234"/>
    <w:rsid w:val="00B659DA"/>
    <w:rsid w:val="00B8685B"/>
    <w:rsid w:val="00B96E3D"/>
    <w:rsid w:val="00BA7E27"/>
    <w:rsid w:val="00BB60EF"/>
    <w:rsid w:val="00BB71F3"/>
    <w:rsid w:val="00BC0168"/>
    <w:rsid w:val="00BC4A99"/>
    <w:rsid w:val="00BE38E7"/>
    <w:rsid w:val="00BE4788"/>
    <w:rsid w:val="00BF0FB9"/>
    <w:rsid w:val="00C856AB"/>
    <w:rsid w:val="00C926EB"/>
    <w:rsid w:val="00CB092C"/>
    <w:rsid w:val="00CB1DEC"/>
    <w:rsid w:val="00CB7F85"/>
    <w:rsid w:val="00CE7CBA"/>
    <w:rsid w:val="00D034A2"/>
    <w:rsid w:val="00D328A2"/>
    <w:rsid w:val="00D43673"/>
    <w:rsid w:val="00D5714D"/>
    <w:rsid w:val="00D64332"/>
    <w:rsid w:val="00D8554B"/>
    <w:rsid w:val="00D91946"/>
    <w:rsid w:val="00DA241C"/>
    <w:rsid w:val="00DA3F37"/>
    <w:rsid w:val="00DA4844"/>
    <w:rsid w:val="00DA60E9"/>
    <w:rsid w:val="00DB10AF"/>
    <w:rsid w:val="00DD009D"/>
    <w:rsid w:val="00DD75A3"/>
    <w:rsid w:val="00E01847"/>
    <w:rsid w:val="00E04D4D"/>
    <w:rsid w:val="00E62055"/>
    <w:rsid w:val="00E76E42"/>
    <w:rsid w:val="00EA5DB0"/>
    <w:rsid w:val="00EC180B"/>
    <w:rsid w:val="00ED075A"/>
    <w:rsid w:val="00ED3065"/>
    <w:rsid w:val="00EE612B"/>
    <w:rsid w:val="00EF0C71"/>
    <w:rsid w:val="00EF40EA"/>
    <w:rsid w:val="00EF460F"/>
    <w:rsid w:val="00F075AA"/>
    <w:rsid w:val="00F2658B"/>
    <w:rsid w:val="00F47581"/>
    <w:rsid w:val="00F5780C"/>
    <w:rsid w:val="00F61F82"/>
    <w:rsid w:val="00F66C95"/>
    <w:rsid w:val="00F81773"/>
    <w:rsid w:val="00F87942"/>
    <w:rsid w:val="00F936F3"/>
    <w:rsid w:val="00FA020C"/>
    <w:rsid w:val="00FB1856"/>
    <w:rsid w:val="00FB45E9"/>
    <w:rsid w:val="00FC6FBB"/>
    <w:rsid w:val="00FD7AD1"/>
    <w:rsid w:val="00FF358F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B0"/>
    <w:pPr>
      <w:spacing w:after="120" w:line="288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E769B"/>
    <w:pPr>
      <w:keepNext/>
      <w:keepLines/>
      <w:spacing w:before="200" w:after="0" w:line="240" w:lineRule="auto"/>
      <w:outlineLvl w:val="1"/>
    </w:pPr>
    <w:rPr>
      <w:rFonts w:ascii="Cambria" w:eastAsia="SimSun" w:hAnsi="Cambria"/>
      <w:b/>
      <w:bCs/>
      <w:color w:val="4F81BD"/>
      <w:sz w:val="26"/>
      <w:szCs w:val="26"/>
      <w:lang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E769B"/>
    <w:rPr>
      <w:rFonts w:ascii="Cambria" w:eastAsia="SimSu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2A5B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B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BC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4B15"/>
    <w:pPr>
      <w:ind w:left="720"/>
      <w:contextualSpacing/>
    </w:pPr>
  </w:style>
  <w:style w:type="paragraph" w:customStyle="1" w:styleId="Vsebinatabele">
    <w:name w:val="Vsebina tabele"/>
    <w:basedOn w:val="Normal"/>
    <w:uiPriority w:val="99"/>
    <w:rsid w:val="008A4C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uiPriority w:val="99"/>
    <w:rsid w:val="0035577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AE76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Boris Praprotnik</dc:creator>
  <cp:keywords/>
  <dc:description/>
  <cp:lastModifiedBy>User</cp:lastModifiedBy>
  <cp:revision>3</cp:revision>
  <cp:lastPrinted>2016-08-22T10:47:00Z</cp:lastPrinted>
  <dcterms:created xsi:type="dcterms:W3CDTF">2016-09-29T07:37:00Z</dcterms:created>
  <dcterms:modified xsi:type="dcterms:W3CDTF">2016-09-29T07:49:00Z</dcterms:modified>
</cp:coreProperties>
</file>